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88C33" w14:textId="61525D93" w:rsidR="00B1209F" w:rsidRDefault="00314555">
      <w:r>
        <w:rPr>
          <w:noProof/>
        </w:rPr>
        <w:drawing>
          <wp:anchor distT="0" distB="0" distL="114300" distR="114300" simplePos="0" relativeHeight="251659264" behindDoc="1" locked="0" layoutInCell="1" allowOverlap="1" wp14:anchorId="2C60CADF" wp14:editId="066ADFF8">
            <wp:simplePos x="0" y="0"/>
            <wp:positionH relativeFrom="margin">
              <wp:posOffset>4547235</wp:posOffset>
            </wp:positionH>
            <wp:positionV relativeFrom="paragraph">
              <wp:posOffset>23495</wp:posOffset>
            </wp:positionV>
            <wp:extent cx="1622425" cy="561975"/>
            <wp:effectExtent l="0" t="0" r="0" b="9525"/>
            <wp:wrapTight wrapText="bothSides">
              <wp:wrapPolygon edited="0">
                <wp:start x="0" y="0"/>
                <wp:lineTo x="0" y="21234"/>
                <wp:lineTo x="21304" y="21234"/>
                <wp:lineTo x="21304" y="0"/>
                <wp:lineTo x="0" y="0"/>
              </wp:wrapPolygon>
            </wp:wrapTight>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1622425" cy="561975"/>
                    </a:xfrm>
                    <a:prstGeom prst="rect">
                      <a:avLst/>
                    </a:prstGeom>
                  </pic:spPr>
                </pic:pic>
              </a:graphicData>
            </a:graphic>
            <wp14:sizeRelH relativeFrom="margin">
              <wp14:pctWidth>0</wp14:pctWidth>
            </wp14:sizeRelH>
            <wp14:sizeRelV relativeFrom="margin">
              <wp14:pctHeight>0</wp14:pctHeight>
            </wp14:sizeRelV>
          </wp:anchor>
        </w:drawing>
      </w:r>
      <w:r w:rsidR="00DA5FB0">
        <w:rPr>
          <w:noProof/>
        </w:rPr>
        <w:drawing>
          <wp:anchor distT="0" distB="0" distL="114300" distR="114300" simplePos="0" relativeHeight="251661312" behindDoc="1" locked="0" layoutInCell="1" allowOverlap="1" wp14:anchorId="434768D9" wp14:editId="06BB7F32">
            <wp:simplePos x="0" y="0"/>
            <wp:positionH relativeFrom="margin">
              <wp:posOffset>2990850</wp:posOffset>
            </wp:positionH>
            <wp:positionV relativeFrom="paragraph">
              <wp:posOffset>0</wp:posOffset>
            </wp:positionV>
            <wp:extent cx="1504950" cy="786765"/>
            <wp:effectExtent l="0" t="0" r="0" b="0"/>
            <wp:wrapTight wrapText="bothSides">
              <wp:wrapPolygon edited="0">
                <wp:start x="0" y="0"/>
                <wp:lineTo x="0" y="20920"/>
                <wp:lineTo x="21327" y="20920"/>
                <wp:lineTo x="21327"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6">
                      <a:extLst>
                        <a:ext uri="{28A0092B-C50C-407E-A947-70E740481C1C}">
                          <a14:useLocalDpi xmlns:a14="http://schemas.microsoft.com/office/drawing/2010/main" val="0"/>
                        </a:ext>
                      </a:extLst>
                    </a:blip>
                    <a:stretch>
                      <a:fillRect/>
                    </a:stretch>
                  </pic:blipFill>
                  <pic:spPr>
                    <a:xfrm>
                      <a:off x="0" y="0"/>
                      <a:ext cx="1504950" cy="786765"/>
                    </a:xfrm>
                    <a:prstGeom prst="rect">
                      <a:avLst/>
                    </a:prstGeom>
                  </pic:spPr>
                </pic:pic>
              </a:graphicData>
            </a:graphic>
            <wp14:sizeRelH relativeFrom="margin">
              <wp14:pctWidth>0</wp14:pctWidth>
            </wp14:sizeRelH>
            <wp14:sizeRelV relativeFrom="margin">
              <wp14:pctHeight>0</wp14:pctHeight>
            </wp14:sizeRelV>
          </wp:anchor>
        </w:drawing>
      </w:r>
      <w:r w:rsidR="00DA5FB0">
        <w:rPr>
          <w:noProof/>
        </w:rPr>
        <w:drawing>
          <wp:anchor distT="0" distB="0" distL="114300" distR="114300" simplePos="0" relativeHeight="251660288" behindDoc="1" locked="0" layoutInCell="1" allowOverlap="1" wp14:anchorId="4FEA55DB" wp14:editId="5F749C33">
            <wp:simplePos x="0" y="0"/>
            <wp:positionH relativeFrom="column">
              <wp:posOffset>1527810</wp:posOffset>
            </wp:positionH>
            <wp:positionV relativeFrom="paragraph">
              <wp:posOffset>5080</wp:posOffset>
            </wp:positionV>
            <wp:extent cx="1314000" cy="730800"/>
            <wp:effectExtent l="0" t="0" r="635" b="0"/>
            <wp:wrapTight wrapText="bothSides">
              <wp:wrapPolygon edited="0">
                <wp:start x="0" y="0"/>
                <wp:lineTo x="0" y="20849"/>
                <wp:lineTo x="21297" y="20849"/>
                <wp:lineTo x="21297"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7">
                      <a:extLst>
                        <a:ext uri="{28A0092B-C50C-407E-A947-70E740481C1C}">
                          <a14:useLocalDpi xmlns:a14="http://schemas.microsoft.com/office/drawing/2010/main" val="0"/>
                        </a:ext>
                      </a:extLst>
                    </a:blip>
                    <a:stretch>
                      <a:fillRect/>
                    </a:stretch>
                  </pic:blipFill>
                  <pic:spPr>
                    <a:xfrm>
                      <a:off x="0" y="0"/>
                      <a:ext cx="1314000" cy="730800"/>
                    </a:xfrm>
                    <a:prstGeom prst="rect">
                      <a:avLst/>
                    </a:prstGeom>
                  </pic:spPr>
                </pic:pic>
              </a:graphicData>
            </a:graphic>
            <wp14:sizeRelH relativeFrom="margin">
              <wp14:pctWidth>0</wp14:pctWidth>
            </wp14:sizeRelH>
            <wp14:sizeRelV relativeFrom="margin">
              <wp14:pctHeight>0</wp14:pctHeight>
            </wp14:sizeRelV>
          </wp:anchor>
        </w:drawing>
      </w:r>
      <w:r w:rsidR="00DA5FB0">
        <w:fldChar w:fldCharType="begin"/>
      </w:r>
      <w:r w:rsidR="00DA5FB0">
        <w:instrText xml:space="preserve"> LINK AcroExch.Document.DC "C:\\Users\\Utente\\Desktop\\SEGNALI DI FUMO LOGO - Copia.pdf" "" \a \p \f 0  \* MERGEFORMAT </w:instrText>
      </w:r>
      <w:r w:rsidR="00DA5FB0">
        <w:fldChar w:fldCharType="separate"/>
      </w:r>
      <w:r w:rsidR="00DA5FB0">
        <w:rPr>
          <w:noProof/>
        </w:rPr>
        <w:drawing>
          <wp:anchor distT="0" distB="0" distL="114300" distR="114300" simplePos="0" relativeHeight="251658240" behindDoc="1" locked="0" layoutInCell="1" allowOverlap="1" wp14:anchorId="6700C86E" wp14:editId="3723B2CD">
            <wp:simplePos x="0" y="0"/>
            <wp:positionH relativeFrom="column">
              <wp:posOffset>3810</wp:posOffset>
            </wp:positionH>
            <wp:positionV relativeFrom="paragraph">
              <wp:posOffset>0</wp:posOffset>
            </wp:positionV>
            <wp:extent cx="1418400" cy="712800"/>
            <wp:effectExtent l="0" t="0" r="0" b="0"/>
            <wp:wrapTight wrapText="bothSides">
              <wp:wrapPolygon edited="0">
                <wp:start x="0" y="0"/>
                <wp:lineTo x="0" y="20791"/>
                <wp:lineTo x="21184" y="20791"/>
                <wp:lineTo x="21184"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84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5FB0">
        <w:fldChar w:fldCharType="end"/>
      </w:r>
    </w:p>
    <w:p w14:paraId="6F4BE7F6" w14:textId="5F5F4713" w:rsidR="00F0742A" w:rsidRDefault="00F0742A" w:rsidP="00AE267D">
      <w:pPr>
        <w:spacing w:after="0" w:line="240" w:lineRule="auto"/>
        <w:ind w:firstLine="708"/>
        <w:jc w:val="both"/>
        <w:rPr>
          <w:rFonts w:ascii="Times New Roman" w:hAnsi="Times New Roman" w:cs="Times New Roman"/>
          <w:color w:val="17375E"/>
          <w:lang w:eastAsia="it-IT"/>
        </w:rPr>
      </w:pPr>
    </w:p>
    <w:p w14:paraId="653684B5" w14:textId="77777777" w:rsidR="00437C84" w:rsidRDefault="00437C84" w:rsidP="00AE267D">
      <w:pPr>
        <w:spacing w:after="0" w:line="240" w:lineRule="auto"/>
        <w:ind w:firstLine="708"/>
        <w:jc w:val="both"/>
        <w:rPr>
          <w:rFonts w:ascii="Times New Roman" w:hAnsi="Times New Roman" w:cs="Times New Roman"/>
          <w:color w:val="17375E"/>
          <w:lang w:eastAsia="it-IT"/>
        </w:rPr>
      </w:pPr>
    </w:p>
    <w:p w14:paraId="78393D4E" w14:textId="77777777" w:rsidR="00F0742A" w:rsidRDefault="00F0742A" w:rsidP="00AE267D">
      <w:pPr>
        <w:spacing w:after="0" w:line="240" w:lineRule="auto"/>
        <w:ind w:firstLine="708"/>
        <w:jc w:val="both"/>
        <w:rPr>
          <w:rFonts w:ascii="Times New Roman" w:hAnsi="Times New Roman" w:cs="Times New Roman"/>
          <w:color w:val="17375E"/>
          <w:lang w:eastAsia="it-IT"/>
        </w:rPr>
      </w:pPr>
    </w:p>
    <w:p w14:paraId="242F2908" w14:textId="77777777" w:rsidR="00F0742A" w:rsidRDefault="00F0742A" w:rsidP="00AE267D">
      <w:pPr>
        <w:spacing w:after="0" w:line="240" w:lineRule="auto"/>
        <w:ind w:firstLine="708"/>
        <w:jc w:val="both"/>
        <w:rPr>
          <w:rFonts w:ascii="Times New Roman" w:hAnsi="Times New Roman" w:cs="Times New Roman"/>
          <w:color w:val="17375E"/>
          <w:lang w:eastAsia="it-IT"/>
        </w:rPr>
      </w:pPr>
    </w:p>
    <w:p w14:paraId="54A031D8" w14:textId="77777777" w:rsidR="00F0742A" w:rsidRDefault="00F0742A" w:rsidP="00AE267D">
      <w:pPr>
        <w:spacing w:after="0" w:line="240" w:lineRule="auto"/>
        <w:ind w:firstLine="708"/>
        <w:jc w:val="both"/>
        <w:rPr>
          <w:rFonts w:ascii="Times New Roman" w:hAnsi="Times New Roman" w:cs="Times New Roman"/>
          <w:color w:val="17375E"/>
          <w:lang w:eastAsia="it-IT"/>
        </w:rPr>
      </w:pPr>
    </w:p>
    <w:p w14:paraId="1E42873B" w14:textId="4045E648" w:rsidR="00AE267D" w:rsidRPr="00AE267D" w:rsidRDefault="00AE267D" w:rsidP="00AE267D">
      <w:pPr>
        <w:spacing w:after="0" w:line="240" w:lineRule="auto"/>
        <w:ind w:firstLine="708"/>
        <w:jc w:val="both"/>
        <w:rPr>
          <w:rFonts w:ascii="Times New Roman" w:hAnsi="Times New Roman" w:cs="Times New Roman"/>
          <w:lang w:eastAsia="it-IT"/>
        </w:rPr>
      </w:pPr>
      <w:r w:rsidRPr="00AE267D">
        <w:rPr>
          <w:rFonts w:ascii="Times New Roman" w:hAnsi="Times New Roman" w:cs="Times New Roman"/>
          <w:color w:val="17375E"/>
          <w:lang w:eastAsia="it-IT"/>
        </w:rPr>
        <w:t>L'Associazione Segnali di Fumo</w:t>
      </w:r>
      <w:r w:rsidRPr="00AE267D">
        <w:rPr>
          <w:rFonts w:ascii="Times New Roman" w:hAnsi="Times New Roman" w:cs="Times New Roman"/>
          <w:lang w:eastAsia="it-IT"/>
        </w:rPr>
        <w:t xml:space="preserve">, </w:t>
      </w:r>
      <w:r w:rsidRPr="00AE267D">
        <w:rPr>
          <w:rFonts w:ascii="Times New Roman" w:hAnsi="Times New Roman" w:cs="Times New Roman"/>
          <w:color w:val="1F3864" w:themeColor="accent1" w:themeShade="80"/>
          <w:lang w:eastAsia="it-IT"/>
        </w:rPr>
        <w:t xml:space="preserve">con la collaborazione ed il coordinamento dell’Ufficio Scolastico Provinciale, con il Patrocinio del Comune di Rieti e della Provincia di Rieti, </w:t>
      </w:r>
      <w:r w:rsidRPr="00AE267D">
        <w:rPr>
          <w:rFonts w:ascii="Times New Roman" w:hAnsi="Times New Roman" w:cs="Times New Roman"/>
          <w:color w:val="17375E"/>
          <w:lang w:eastAsia="it-IT"/>
        </w:rPr>
        <w:t>anche quest'anno ha il piacere di presentare, in data 19 Novembre 2021, un momento dedicato all’impegno comune per la prevenzione, in occasione della Giornata Mondiale ONU in ricordo delle vittime della strada, in collaborazione con l'Associazione Italiana Familiari e Vittime della Strada, le Istituzioni e le Forze dell'Ordine delegate alla Sicurezza Stradale.</w:t>
      </w:r>
    </w:p>
    <w:p w14:paraId="794AA26B" w14:textId="77777777" w:rsidR="00AE267D" w:rsidRPr="00AE267D" w:rsidRDefault="00AE267D" w:rsidP="00AE267D">
      <w:pPr>
        <w:spacing w:after="0" w:line="240" w:lineRule="auto"/>
        <w:jc w:val="both"/>
        <w:rPr>
          <w:rFonts w:ascii="Times New Roman" w:hAnsi="Times New Roman" w:cs="Times New Roman"/>
          <w:lang w:eastAsia="it-IT"/>
        </w:rPr>
      </w:pPr>
      <w:r w:rsidRPr="00AE267D">
        <w:rPr>
          <w:rFonts w:ascii="Times New Roman" w:hAnsi="Times New Roman" w:cs="Times New Roman"/>
          <w:color w:val="17375E"/>
          <w:lang w:eastAsia="it-IT"/>
        </w:rPr>
        <w:t> </w:t>
      </w:r>
    </w:p>
    <w:p w14:paraId="3F45E7B8" w14:textId="27774699" w:rsidR="00AE267D" w:rsidRPr="00AE267D" w:rsidRDefault="00AE267D" w:rsidP="00AE267D">
      <w:pPr>
        <w:spacing w:after="0" w:line="240" w:lineRule="auto"/>
        <w:ind w:firstLine="708"/>
        <w:jc w:val="both"/>
        <w:rPr>
          <w:rFonts w:ascii="Times New Roman" w:hAnsi="Times New Roman" w:cs="Times New Roman"/>
          <w:lang w:eastAsia="it-IT"/>
        </w:rPr>
      </w:pPr>
      <w:r w:rsidRPr="00AE267D">
        <w:rPr>
          <w:rFonts w:ascii="Times New Roman" w:hAnsi="Times New Roman" w:cs="Times New Roman"/>
          <w:color w:val="17375E"/>
          <w:lang w:eastAsia="it-IT"/>
        </w:rPr>
        <w:t xml:space="preserve">A tal proposito si </w:t>
      </w:r>
      <w:r>
        <w:rPr>
          <w:rFonts w:ascii="Times New Roman" w:hAnsi="Times New Roman" w:cs="Times New Roman"/>
          <w:color w:val="17375E"/>
          <w:lang w:eastAsia="it-IT"/>
        </w:rPr>
        <w:t>rende noto</w:t>
      </w:r>
      <w:r w:rsidRPr="00AE267D">
        <w:rPr>
          <w:rFonts w:ascii="Times New Roman" w:hAnsi="Times New Roman" w:cs="Times New Roman"/>
          <w:color w:val="17375E"/>
          <w:lang w:eastAsia="it-IT"/>
        </w:rPr>
        <w:t xml:space="preserve"> il programma previsto a Rieti il 19 </w:t>
      </w:r>
      <w:proofErr w:type="gramStart"/>
      <w:r w:rsidRPr="00AE267D">
        <w:rPr>
          <w:rFonts w:ascii="Times New Roman" w:hAnsi="Times New Roman" w:cs="Times New Roman"/>
          <w:color w:val="17375E"/>
          <w:lang w:eastAsia="it-IT"/>
        </w:rPr>
        <w:t>Novembre</w:t>
      </w:r>
      <w:proofErr w:type="gramEnd"/>
      <w:r w:rsidRPr="00AE267D">
        <w:rPr>
          <w:rFonts w:ascii="Times New Roman" w:hAnsi="Times New Roman" w:cs="Times New Roman"/>
          <w:color w:val="17375E"/>
          <w:lang w:eastAsia="it-IT"/>
        </w:rPr>
        <w:t xml:space="preserve"> p.v., presso Piazza Vittorio Emanuele II, a partire dalle ore 16.00:</w:t>
      </w:r>
    </w:p>
    <w:p w14:paraId="77D759A1" w14:textId="77777777" w:rsidR="00AE267D" w:rsidRPr="00AE267D" w:rsidRDefault="00AE267D" w:rsidP="00AE267D">
      <w:pPr>
        <w:spacing w:after="0" w:line="240" w:lineRule="auto"/>
        <w:jc w:val="both"/>
        <w:rPr>
          <w:rFonts w:ascii="Times New Roman" w:hAnsi="Times New Roman" w:cs="Times New Roman"/>
          <w:lang w:eastAsia="it-IT"/>
        </w:rPr>
      </w:pPr>
      <w:r w:rsidRPr="00AE267D">
        <w:rPr>
          <w:rFonts w:ascii="Times New Roman" w:hAnsi="Times New Roman" w:cs="Times New Roman"/>
          <w:color w:val="17375E"/>
          <w:lang w:eastAsia="it-IT"/>
        </w:rPr>
        <w:t> </w:t>
      </w:r>
    </w:p>
    <w:p w14:paraId="1B9662E3" w14:textId="77777777" w:rsidR="00AE267D" w:rsidRPr="00AE267D" w:rsidRDefault="00AE267D" w:rsidP="00AE267D">
      <w:pPr>
        <w:spacing w:after="0" w:line="240" w:lineRule="auto"/>
        <w:ind w:firstLine="708"/>
        <w:jc w:val="both"/>
        <w:rPr>
          <w:rFonts w:ascii="Times New Roman" w:hAnsi="Times New Roman" w:cs="Times New Roman"/>
          <w:lang w:eastAsia="it-IT"/>
        </w:rPr>
      </w:pPr>
      <w:r w:rsidRPr="00AE267D">
        <w:rPr>
          <w:rFonts w:ascii="Times New Roman" w:hAnsi="Times New Roman" w:cs="Times New Roman"/>
          <w:color w:val="17375E"/>
          <w:lang w:eastAsia="it-IT"/>
        </w:rPr>
        <w:t>Programma Flash Mob</w:t>
      </w:r>
      <w:r w:rsidRPr="00AE267D">
        <w:rPr>
          <w:rFonts w:ascii="Times New Roman" w:hAnsi="Times New Roman" w:cs="Times New Roman"/>
          <w:lang w:eastAsia="it-IT"/>
        </w:rPr>
        <w:t> -</w:t>
      </w:r>
      <w:r w:rsidRPr="00AE267D">
        <w:rPr>
          <w:rFonts w:ascii="Times New Roman" w:hAnsi="Times New Roman" w:cs="Times New Roman"/>
          <w:color w:val="17375E"/>
          <w:lang w:eastAsia="it-IT"/>
        </w:rPr>
        <w:t>"Basta Vittime della Strada”</w:t>
      </w:r>
      <w:r w:rsidRPr="00AE267D">
        <w:rPr>
          <w:rFonts w:ascii="Times New Roman" w:hAnsi="Times New Roman" w:cs="Times New Roman"/>
          <w:lang w:eastAsia="it-IT"/>
        </w:rPr>
        <w:t>:</w:t>
      </w:r>
    </w:p>
    <w:p w14:paraId="735C596E" w14:textId="77777777" w:rsidR="00AE267D" w:rsidRPr="00AE267D" w:rsidRDefault="00AE267D" w:rsidP="00AE267D">
      <w:pPr>
        <w:spacing w:after="0" w:line="240" w:lineRule="auto"/>
        <w:jc w:val="both"/>
        <w:rPr>
          <w:rFonts w:ascii="Times New Roman" w:hAnsi="Times New Roman" w:cs="Times New Roman"/>
          <w:lang w:eastAsia="it-IT"/>
        </w:rPr>
      </w:pPr>
      <w:r w:rsidRPr="00AE267D">
        <w:rPr>
          <w:rFonts w:ascii="Times New Roman" w:hAnsi="Times New Roman" w:cs="Times New Roman"/>
          <w:color w:val="17375E"/>
          <w:lang w:eastAsia="it-IT"/>
        </w:rPr>
        <w:t> </w:t>
      </w:r>
    </w:p>
    <w:p w14:paraId="38DFCF4A" w14:textId="77777777" w:rsidR="00AE267D" w:rsidRPr="00AE267D" w:rsidRDefault="00AE267D" w:rsidP="00AE267D">
      <w:pPr>
        <w:numPr>
          <w:ilvl w:val="0"/>
          <w:numId w:val="1"/>
        </w:numPr>
        <w:spacing w:after="0" w:line="240" w:lineRule="auto"/>
        <w:jc w:val="both"/>
        <w:rPr>
          <w:rFonts w:ascii="Times New Roman" w:hAnsi="Times New Roman" w:cs="Times New Roman"/>
          <w:lang w:eastAsia="it-IT"/>
        </w:rPr>
      </w:pPr>
      <w:r w:rsidRPr="00AE267D">
        <w:rPr>
          <w:rFonts w:ascii="Times New Roman" w:hAnsi="Times New Roman" w:cs="Times New Roman"/>
          <w:color w:val="203864"/>
          <w:lang w:eastAsia="it-IT"/>
        </w:rPr>
        <w:t>In apertura interventi</w:t>
      </w:r>
      <w:r w:rsidRPr="00AE267D">
        <w:rPr>
          <w:rFonts w:ascii="Times New Roman" w:hAnsi="Times New Roman" w:cs="Times New Roman"/>
          <w:color w:val="000000"/>
          <w:lang w:eastAsia="it-IT"/>
        </w:rPr>
        <w:t> </w:t>
      </w:r>
      <w:r w:rsidRPr="00AE267D">
        <w:rPr>
          <w:rFonts w:ascii="Times New Roman" w:hAnsi="Times New Roman" w:cs="Times New Roman"/>
          <w:color w:val="203864"/>
          <w:lang w:eastAsia="it-IT"/>
        </w:rPr>
        <w:t>delle</w:t>
      </w:r>
      <w:r w:rsidRPr="00AE267D">
        <w:rPr>
          <w:rFonts w:ascii="Times New Roman" w:hAnsi="Times New Roman" w:cs="Times New Roman"/>
          <w:color w:val="000000"/>
          <w:lang w:eastAsia="it-IT"/>
        </w:rPr>
        <w:t> </w:t>
      </w:r>
      <w:r w:rsidRPr="00AE267D">
        <w:rPr>
          <w:rFonts w:ascii="Times New Roman" w:hAnsi="Times New Roman" w:cs="Times New Roman"/>
          <w:color w:val="203864"/>
          <w:lang w:eastAsia="it-IT"/>
        </w:rPr>
        <w:t>Autorità;</w:t>
      </w:r>
    </w:p>
    <w:p w14:paraId="7D202D4F" w14:textId="77777777" w:rsidR="00AE267D" w:rsidRPr="00AE267D" w:rsidRDefault="00AE267D" w:rsidP="00AE267D">
      <w:pPr>
        <w:spacing w:after="0" w:line="240" w:lineRule="auto"/>
        <w:jc w:val="both"/>
        <w:rPr>
          <w:rFonts w:ascii="Times New Roman" w:hAnsi="Times New Roman" w:cs="Times New Roman"/>
          <w:lang w:eastAsia="it-IT"/>
        </w:rPr>
      </w:pPr>
      <w:r w:rsidRPr="00AE267D">
        <w:rPr>
          <w:rFonts w:ascii="Times New Roman" w:hAnsi="Times New Roman" w:cs="Times New Roman"/>
          <w:lang w:eastAsia="it-IT"/>
        </w:rPr>
        <w:t> </w:t>
      </w:r>
    </w:p>
    <w:p w14:paraId="56773153" w14:textId="77777777" w:rsidR="00AE267D" w:rsidRPr="00AE267D" w:rsidRDefault="00AE267D" w:rsidP="00AE267D">
      <w:pPr>
        <w:numPr>
          <w:ilvl w:val="0"/>
          <w:numId w:val="1"/>
        </w:numPr>
        <w:spacing w:after="0" w:line="240" w:lineRule="auto"/>
        <w:jc w:val="both"/>
        <w:rPr>
          <w:rFonts w:ascii="Times New Roman" w:hAnsi="Times New Roman" w:cs="Times New Roman"/>
          <w:lang w:eastAsia="it-IT"/>
        </w:rPr>
      </w:pPr>
      <w:r w:rsidRPr="00AE267D">
        <w:rPr>
          <w:rFonts w:ascii="Times New Roman" w:hAnsi="Times New Roman" w:cs="Times New Roman"/>
          <w:color w:val="203864"/>
          <w:lang w:eastAsia="it-IT"/>
        </w:rPr>
        <w:t>Interventi della </w:t>
      </w:r>
      <w:r w:rsidRPr="00AE267D">
        <w:rPr>
          <w:rFonts w:ascii="Times New Roman" w:hAnsi="Times New Roman" w:cs="Times New Roman"/>
          <w:color w:val="17375E"/>
          <w:lang w:eastAsia="it-IT"/>
        </w:rPr>
        <w:t>Polizia Stradale, Vigili del Fuoco, Carabinieri, Polizia Municipale e Ares 118</w:t>
      </w:r>
      <w:r w:rsidRPr="00AE267D">
        <w:rPr>
          <w:rFonts w:ascii="Times New Roman" w:hAnsi="Times New Roman" w:cs="Times New Roman"/>
          <w:lang w:eastAsia="it-IT"/>
        </w:rPr>
        <w:t> </w:t>
      </w:r>
      <w:r w:rsidRPr="00AE267D">
        <w:rPr>
          <w:rFonts w:ascii="Times New Roman" w:hAnsi="Times New Roman" w:cs="Times New Roman"/>
          <w:color w:val="203864"/>
          <w:lang w:eastAsia="it-IT"/>
        </w:rPr>
        <w:t>che</w:t>
      </w:r>
      <w:r w:rsidRPr="00AE267D">
        <w:rPr>
          <w:rFonts w:ascii="Times New Roman" w:hAnsi="Times New Roman" w:cs="Times New Roman"/>
          <w:lang w:eastAsia="it-IT"/>
        </w:rPr>
        <w:t> </w:t>
      </w:r>
      <w:r w:rsidRPr="00AE267D">
        <w:rPr>
          <w:rFonts w:ascii="Times New Roman" w:hAnsi="Times New Roman" w:cs="Times New Roman"/>
          <w:color w:val="17375E"/>
          <w:lang w:eastAsia="it-IT"/>
        </w:rPr>
        <w:t>saranno presenti con i loro mezzi</w:t>
      </w:r>
      <w:r w:rsidRPr="00AE267D">
        <w:rPr>
          <w:rFonts w:ascii="Times New Roman" w:hAnsi="Times New Roman" w:cs="Times New Roman"/>
          <w:lang w:eastAsia="it-IT"/>
        </w:rPr>
        <w:t>.</w:t>
      </w:r>
    </w:p>
    <w:p w14:paraId="35AC2049" w14:textId="77777777" w:rsidR="00AE267D" w:rsidRPr="00AE267D" w:rsidRDefault="00AE267D" w:rsidP="00AE267D">
      <w:pPr>
        <w:spacing w:after="0" w:line="240" w:lineRule="auto"/>
        <w:jc w:val="both"/>
        <w:rPr>
          <w:rFonts w:ascii="Times New Roman" w:hAnsi="Times New Roman" w:cs="Times New Roman"/>
          <w:lang w:eastAsia="it-IT"/>
        </w:rPr>
      </w:pPr>
      <w:r w:rsidRPr="00AE267D">
        <w:rPr>
          <w:rFonts w:ascii="Times New Roman" w:hAnsi="Times New Roman" w:cs="Times New Roman"/>
          <w:color w:val="17375E"/>
          <w:lang w:eastAsia="it-IT"/>
        </w:rPr>
        <w:t> </w:t>
      </w:r>
    </w:p>
    <w:p w14:paraId="275F4FE9" w14:textId="77777777" w:rsidR="00AE267D" w:rsidRPr="00AE267D" w:rsidRDefault="00AE267D" w:rsidP="00AE267D">
      <w:pPr>
        <w:spacing w:after="0" w:line="240" w:lineRule="auto"/>
        <w:ind w:firstLine="708"/>
        <w:jc w:val="both"/>
        <w:rPr>
          <w:rFonts w:ascii="Times New Roman" w:hAnsi="Times New Roman" w:cs="Times New Roman"/>
          <w:lang w:eastAsia="it-IT"/>
        </w:rPr>
      </w:pPr>
      <w:r w:rsidRPr="00AE267D">
        <w:rPr>
          <w:rFonts w:ascii="Times New Roman" w:hAnsi="Times New Roman" w:cs="Times New Roman"/>
          <w:color w:val="17375E"/>
          <w:lang w:eastAsia="it-IT"/>
        </w:rPr>
        <w:t>Sono previsti</w:t>
      </w:r>
    </w:p>
    <w:p w14:paraId="0E896AC0" w14:textId="77777777" w:rsidR="00AE267D" w:rsidRPr="00AE267D" w:rsidRDefault="00AE267D" w:rsidP="00AE267D">
      <w:pPr>
        <w:spacing w:after="0" w:line="240" w:lineRule="auto"/>
        <w:ind w:left="720"/>
        <w:jc w:val="both"/>
        <w:rPr>
          <w:rFonts w:ascii="Times New Roman" w:hAnsi="Times New Roman" w:cs="Times New Roman"/>
          <w:color w:val="203864"/>
          <w:lang w:eastAsia="it-IT"/>
        </w:rPr>
      </w:pPr>
      <w:r w:rsidRPr="00AE267D">
        <w:rPr>
          <w:rFonts w:ascii="Times New Roman" w:hAnsi="Times New Roman" w:cs="Times New Roman"/>
          <w:color w:val="17375E"/>
          <w:lang w:eastAsia="it-IT"/>
        </w:rPr>
        <w:t>      </w:t>
      </w:r>
      <w:r w:rsidRPr="00AE267D">
        <w:rPr>
          <w:rFonts w:ascii="Times New Roman" w:hAnsi="Times New Roman" w:cs="Times New Roman"/>
          <w:color w:val="203864"/>
          <w:lang w:eastAsia="it-IT"/>
        </w:rPr>
        <w:t> </w:t>
      </w:r>
    </w:p>
    <w:p w14:paraId="48D0F7B4" w14:textId="645879BD" w:rsidR="00AE267D" w:rsidRPr="00AE267D" w:rsidRDefault="00AE267D" w:rsidP="00AE267D">
      <w:pPr>
        <w:numPr>
          <w:ilvl w:val="0"/>
          <w:numId w:val="2"/>
        </w:numPr>
        <w:spacing w:after="0" w:line="240" w:lineRule="auto"/>
        <w:contextualSpacing/>
        <w:jc w:val="both"/>
        <w:rPr>
          <w:rFonts w:ascii="Times New Roman" w:hAnsi="Times New Roman" w:cs="Times New Roman"/>
          <w:lang w:eastAsia="it-IT"/>
        </w:rPr>
      </w:pPr>
      <w:r w:rsidRPr="00AE267D">
        <w:rPr>
          <w:rFonts w:ascii="Times New Roman" w:hAnsi="Times New Roman" w:cs="Times New Roman"/>
          <w:color w:val="203864"/>
          <w:lang w:eastAsia="it-IT"/>
        </w:rPr>
        <w:t>Performance </w:t>
      </w:r>
      <w:r w:rsidRPr="00AE267D">
        <w:rPr>
          <w:rFonts w:ascii="Times New Roman" w:hAnsi="Times New Roman" w:cs="Times New Roman"/>
          <w:color w:val="17375E"/>
          <w:lang w:eastAsia="it-IT"/>
        </w:rPr>
        <w:t>musicali a cura</w:t>
      </w:r>
      <w:r w:rsidR="002638B0">
        <w:rPr>
          <w:rFonts w:ascii="Times New Roman" w:hAnsi="Times New Roman" w:cs="Times New Roman"/>
          <w:color w:val="17375E"/>
          <w:lang w:eastAsia="it-IT"/>
        </w:rPr>
        <w:t>,</w:t>
      </w:r>
      <w:r w:rsidRPr="00AE267D">
        <w:rPr>
          <w:rFonts w:ascii="Times New Roman" w:hAnsi="Times New Roman" w:cs="Times New Roman"/>
          <w:color w:val="17375E"/>
          <w:lang w:eastAsia="it-IT"/>
        </w:rPr>
        <w:t xml:space="preserve"> del cantante Federico Piermarini, d</w:t>
      </w:r>
      <w:r w:rsidR="003022F1">
        <w:rPr>
          <w:rFonts w:ascii="Times New Roman" w:hAnsi="Times New Roman" w:cs="Times New Roman"/>
          <w:color w:val="17375E"/>
          <w:lang w:eastAsia="it-IT"/>
        </w:rPr>
        <w:t>egli</w:t>
      </w:r>
      <w:r w:rsidRPr="00AE267D">
        <w:rPr>
          <w:rFonts w:ascii="Times New Roman" w:hAnsi="Times New Roman" w:cs="Times New Roman"/>
          <w:color w:val="17375E"/>
          <w:lang w:eastAsia="it-IT"/>
        </w:rPr>
        <w:t xml:space="preserve"> </w:t>
      </w:r>
      <w:r w:rsidR="003022F1">
        <w:rPr>
          <w:rFonts w:ascii="Times New Roman" w:hAnsi="Times New Roman" w:cs="Times New Roman"/>
          <w:color w:val="17375E"/>
          <w:lang w:eastAsia="it-IT"/>
        </w:rPr>
        <w:t>allievi del coro</w:t>
      </w:r>
      <w:r w:rsidRPr="00AE267D">
        <w:rPr>
          <w:rFonts w:ascii="Times New Roman" w:hAnsi="Times New Roman" w:cs="Times New Roman"/>
          <w:color w:val="17375E"/>
          <w:lang w:eastAsia="it-IT"/>
        </w:rPr>
        <w:t xml:space="preserve"> l </w:t>
      </w:r>
      <w:r w:rsidR="003022F1">
        <w:rPr>
          <w:rFonts w:ascii="Times New Roman" w:hAnsi="Times New Roman" w:cs="Times New Roman"/>
          <w:color w:val="17375E"/>
          <w:lang w:eastAsia="it-IT"/>
        </w:rPr>
        <w:t>dell’I.C. “G. Pascoli” di Rieti</w:t>
      </w:r>
      <w:r w:rsidR="002638B0">
        <w:rPr>
          <w:rFonts w:ascii="Times New Roman" w:hAnsi="Times New Roman" w:cs="Times New Roman"/>
          <w:color w:val="17375E"/>
          <w:lang w:eastAsia="it-IT"/>
        </w:rPr>
        <w:t xml:space="preserve">, </w:t>
      </w:r>
      <w:r w:rsidRPr="00AE267D">
        <w:rPr>
          <w:rFonts w:ascii="Times New Roman" w:hAnsi="Times New Roman" w:cs="Times New Roman"/>
          <w:color w:val="17375E"/>
          <w:lang w:eastAsia="it-IT"/>
        </w:rPr>
        <w:t>del</w:t>
      </w:r>
      <w:r w:rsidR="003022F1">
        <w:rPr>
          <w:rFonts w:ascii="Times New Roman" w:hAnsi="Times New Roman" w:cs="Times New Roman"/>
          <w:color w:val="17375E"/>
          <w:lang w:eastAsia="it-IT"/>
        </w:rPr>
        <w:t xml:space="preserve"> </w:t>
      </w:r>
      <w:r w:rsidRPr="00AE267D">
        <w:rPr>
          <w:rFonts w:ascii="Times New Roman" w:hAnsi="Times New Roman" w:cs="Times New Roman"/>
          <w:color w:val="17375E"/>
          <w:lang w:eastAsia="it-IT"/>
        </w:rPr>
        <w:t>Duo di fisarmonicisti Francesco Moretti e Andrea Cruciani</w:t>
      </w:r>
      <w:r w:rsidR="002638B0">
        <w:rPr>
          <w:rFonts w:ascii="Times New Roman" w:hAnsi="Times New Roman" w:cs="Times New Roman"/>
          <w:color w:val="17375E"/>
          <w:lang w:eastAsia="it-IT"/>
        </w:rPr>
        <w:t>,</w:t>
      </w:r>
      <w:r w:rsidRPr="00AE267D">
        <w:rPr>
          <w:rFonts w:ascii="Times New Roman" w:hAnsi="Times New Roman" w:cs="Times New Roman"/>
          <w:color w:val="17375E"/>
          <w:lang w:eastAsia="it-IT"/>
        </w:rPr>
        <w:t xml:space="preserve"> dell’Orchestra </w:t>
      </w:r>
      <w:proofErr w:type="spellStart"/>
      <w:r w:rsidRPr="00AE267D">
        <w:rPr>
          <w:rFonts w:ascii="Times New Roman" w:hAnsi="Times New Roman" w:cs="Times New Roman"/>
          <w:color w:val="17375E"/>
          <w:lang w:eastAsia="it-IT"/>
        </w:rPr>
        <w:t>Fisarmony</w:t>
      </w:r>
      <w:proofErr w:type="spellEnd"/>
      <w:r w:rsidRPr="00AE267D">
        <w:rPr>
          <w:rFonts w:ascii="Times New Roman" w:hAnsi="Times New Roman" w:cs="Times New Roman"/>
          <w:color w:val="17375E"/>
          <w:lang w:eastAsia="it-IT"/>
        </w:rPr>
        <w:t xml:space="preserve"> del Maestro Roberto Fuccelli</w:t>
      </w:r>
      <w:r w:rsidR="002638B0">
        <w:rPr>
          <w:rFonts w:ascii="Times New Roman" w:hAnsi="Times New Roman" w:cs="Times New Roman"/>
          <w:color w:val="17375E"/>
          <w:lang w:eastAsia="it-IT"/>
        </w:rPr>
        <w:t>;</w:t>
      </w:r>
    </w:p>
    <w:p w14:paraId="13BB97D3" w14:textId="67824D52" w:rsidR="00AE267D" w:rsidRPr="00AE267D" w:rsidRDefault="00AE267D" w:rsidP="00AE267D">
      <w:pPr>
        <w:numPr>
          <w:ilvl w:val="0"/>
          <w:numId w:val="2"/>
        </w:numPr>
        <w:spacing w:after="0" w:line="240" w:lineRule="auto"/>
        <w:contextualSpacing/>
        <w:jc w:val="both"/>
        <w:rPr>
          <w:rFonts w:ascii="Times New Roman" w:hAnsi="Times New Roman" w:cs="Times New Roman"/>
          <w:lang w:eastAsia="it-IT"/>
        </w:rPr>
      </w:pPr>
      <w:r w:rsidRPr="00AE267D">
        <w:rPr>
          <w:rFonts w:ascii="Times New Roman" w:hAnsi="Times New Roman" w:cs="Times New Roman"/>
          <w:color w:val="203864"/>
          <w:lang w:eastAsia="it-IT"/>
        </w:rPr>
        <w:t>La </w:t>
      </w:r>
      <w:r w:rsidRPr="00AE267D">
        <w:rPr>
          <w:rFonts w:ascii="Times New Roman" w:hAnsi="Times New Roman" w:cs="Times New Roman"/>
          <w:color w:val="17375E"/>
          <w:lang w:eastAsia="it-IT"/>
        </w:rPr>
        <w:t>presenza di atleti della NPC Rieti</w:t>
      </w:r>
      <w:r w:rsidR="002638B0">
        <w:rPr>
          <w:rFonts w:ascii="Times New Roman" w:hAnsi="Times New Roman" w:cs="Times New Roman"/>
          <w:color w:val="17375E"/>
          <w:lang w:eastAsia="it-IT"/>
        </w:rPr>
        <w:t>;</w:t>
      </w:r>
    </w:p>
    <w:p w14:paraId="1EBC2E8E" w14:textId="0CDD294B" w:rsidR="00AE267D" w:rsidRPr="00AE267D" w:rsidRDefault="00AE267D" w:rsidP="00AE267D">
      <w:pPr>
        <w:numPr>
          <w:ilvl w:val="0"/>
          <w:numId w:val="2"/>
        </w:numPr>
        <w:spacing w:after="0" w:line="240" w:lineRule="auto"/>
        <w:contextualSpacing/>
        <w:jc w:val="both"/>
        <w:rPr>
          <w:rFonts w:ascii="Times New Roman" w:hAnsi="Times New Roman" w:cs="Times New Roman"/>
          <w:lang w:eastAsia="it-IT"/>
        </w:rPr>
      </w:pPr>
      <w:r w:rsidRPr="00AE267D">
        <w:rPr>
          <w:rFonts w:ascii="Times New Roman" w:hAnsi="Times New Roman" w:cs="Times New Roman"/>
          <w:color w:val="17375E"/>
          <w:lang w:eastAsia="it-IT"/>
        </w:rPr>
        <w:t xml:space="preserve">Stefano </w:t>
      </w:r>
      <w:proofErr w:type="spellStart"/>
      <w:r w:rsidRPr="00AE267D">
        <w:rPr>
          <w:rFonts w:ascii="Times New Roman" w:hAnsi="Times New Roman" w:cs="Times New Roman"/>
          <w:color w:val="17375E"/>
          <w:lang w:eastAsia="it-IT"/>
        </w:rPr>
        <w:t>Tocchio</w:t>
      </w:r>
      <w:proofErr w:type="spellEnd"/>
      <w:r w:rsidRPr="00AE267D">
        <w:rPr>
          <w:rFonts w:ascii="Times New Roman" w:hAnsi="Times New Roman" w:cs="Times New Roman"/>
          <w:color w:val="17375E"/>
          <w:lang w:eastAsia="it-IT"/>
        </w:rPr>
        <w:t xml:space="preserve"> con le sue magiche bolle di sapone</w:t>
      </w:r>
      <w:r w:rsidR="002638B0">
        <w:rPr>
          <w:rFonts w:ascii="Times New Roman" w:hAnsi="Times New Roman" w:cs="Times New Roman"/>
          <w:color w:val="17375E"/>
          <w:lang w:eastAsia="it-IT"/>
        </w:rPr>
        <w:t>;</w:t>
      </w:r>
    </w:p>
    <w:p w14:paraId="3452BA34" w14:textId="77777777" w:rsidR="00AE267D" w:rsidRPr="00AE267D" w:rsidRDefault="00AE267D" w:rsidP="00AE267D">
      <w:pPr>
        <w:numPr>
          <w:ilvl w:val="0"/>
          <w:numId w:val="2"/>
        </w:numPr>
        <w:spacing w:after="0" w:line="240" w:lineRule="auto"/>
        <w:contextualSpacing/>
        <w:jc w:val="both"/>
        <w:rPr>
          <w:rFonts w:ascii="Times New Roman" w:hAnsi="Times New Roman" w:cs="Times New Roman"/>
          <w:lang w:eastAsia="it-IT"/>
        </w:rPr>
      </w:pPr>
      <w:r w:rsidRPr="00AE267D">
        <w:rPr>
          <w:rFonts w:ascii="Times New Roman" w:hAnsi="Times New Roman" w:cs="Times New Roman"/>
          <w:lang w:eastAsia="it-IT"/>
        </w:rPr>
        <w:t>E</w:t>
      </w:r>
      <w:r w:rsidRPr="00AE267D">
        <w:rPr>
          <w:rFonts w:ascii="Times New Roman" w:hAnsi="Times New Roman" w:cs="Times New Roman"/>
          <w:color w:val="17375E"/>
          <w:lang w:eastAsia="it-IT"/>
        </w:rPr>
        <w:t>sibizione di Diego Crescenzi, Campione d’Italia di Bike Trial, testimonial Nazionale del Progetto “</w:t>
      </w:r>
      <w:proofErr w:type="spellStart"/>
      <w:r w:rsidRPr="00AE267D">
        <w:rPr>
          <w:rFonts w:ascii="Times New Roman" w:hAnsi="Times New Roman" w:cs="Times New Roman"/>
          <w:color w:val="17375E"/>
          <w:lang w:eastAsia="it-IT"/>
        </w:rPr>
        <w:t>Onderod</w:t>
      </w:r>
      <w:proofErr w:type="spellEnd"/>
      <w:r w:rsidRPr="00AE267D">
        <w:rPr>
          <w:rFonts w:ascii="Times New Roman" w:hAnsi="Times New Roman" w:cs="Times New Roman"/>
          <w:color w:val="17375E"/>
          <w:lang w:eastAsia="it-IT"/>
        </w:rPr>
        <w:t xml:space="preserve"> - Basta Vittime della Strada”</w:t>
      </w:r>
      <w:r w:rsidRPr="00AE267D">
        <w:rPr>
          <w:rFonts w:ascii="Times New Roman" w:hAnsi="Times New Roman" w:cs="Times New Roman"/>
          <w:lang w:eastAsia="it-IT"/>
        </w:rPr>
        <w:t>.</w:t>
      </w:r>
    </w:p>
    <w:p w14:paraId="64BE34B4" w14:textId="77777777" w:rsidR="00AE267D" w:rsidRPr="00AE267D" w:rsidRDefault="00AE267D" w:rsidP="00AE267D">
      <w:pPr>
        <w:spacing w:after="0" w:line="240" w:lineRule="auto"/>
        <w:jc w:val="both"/>
        <w:rPr>
          <w:rFonts w:ascii="Times New Roman" w:hAnsi="Times New Roman" w:cs="Times New Roman"/>
          <w:lang w:eastAsia="it-IT"/>
        </w:rPr>
      </w:pPr>
      <w:r w:rsidRPr="00AE267D">
        <w:rPr>
          <w:rFonts w:ascii="Times New Roman" w:hAnsi="Times New Roman" w:cs="Times New Roman"/>
          <w:color w:val="17375E"/>
          <w:lang w:eastAsia="it-IT"/>
        </w:rPr>
        <w:t> </w:t>
      </w:r>
    </w:p>
    <w:p w14:paraId="6FF8D918" w14:textId="77777777" w:rsidR="00AE267D" w:rsidRPr="00AE267D" w:rsidRDefault="00AE267D" w:rsidP="00AE267D">
      <w:pPr>
        <w:spacing w:after="0" w:line="240" w:lineRule="auto"/>
        <w:ind w:firstLine="708"/>
        <w:jc w:val="both"/>
        <w:rPr>
          <w:rFonts w:ascii="Times New Roman" w:hAnsi="Times New Roman" w:cs="Times New Roman"/>
          <w:lang w:eastAsia="it-IT"/>
        </w:rPr>
      </w:pPr>
      <w:r w:rsidRPr="00AE267D">
        <w:rPr>
          <w:rFonts w:ascii="Times New Roman" w:hAnsi="Times New Roman" w:cs="Times New Roman"/>
          <w:color w:val="203864"/>
          <w:lang w:eastAsia="it-IT"/>
        </w:rPr>
        <w:t>Sarà</w:t>
      </w:r>
      <w:r w:rsidRPr="00AE267D">
        <w:rPr>
          <w:rFonts w:ascii="Times New Roman" w:hAnsi="Times New Roman" w:cs="Times New Roman"/>
          <w:lang w:eastAsia="it-IT"/>
        </w:rPr>
        <w:t> </w:t>
      </w:r>
      <w:r w:rsidRPr="00AE267D">
        <w:rPr>
          <w:rFonts w:ascii="Times New Roman" w:hAnsi="Times New Roman" w:cs="Times New Roman"/>
          <w:color w:val="17375E"/>
          <w:lang w:eastAsia="it-IT"/>
        </w:rPr>
        <w:t>realizzato</w:t>
      </w:r>
      <w:r w:rsidRPr="00AE267D">
        <w:rPr>
          <w:rFonts w:ascii="Times New Roman" w:hAnsi="Times New Roman" w:cs="Times New Roman"/>
          <w:lang w:eastAsia="it-IT"/>
        </w:rPr>
        <w:t> </w:t>
      </w:r>
      <w:r w:rsidRPr="00AE267D">
        <w:rPr>
          <w:rFonts w:ascii="Times New Roman" w:hAnsi="Times New Roman" w:cs="Times New Roman"/>
          <w:color w:val="17375E"/>
          <w:lang w:eastAsia="it-IT"/>
        </w:rPr>
        <w:t xml:space="preserve">un video dell’iniziativa </w:t>
      </w:r>
      <w:r w:rsidRPr="00AE267D">
        <w:rPr>
          <w:rFonts w:ascii="Times New Roman" w:hAnsi="Times New Roman" w:cs="Times New Roman"/>
          <w:color w:val="203864"/>
          <w:lang w:eastAsia="it-IT"/>
        </w:rPr>
        <w:t>che </w:t>
      </w:r>
      <w:r w:rsidRPr="00AE267D">
        <w:rPr>
          <w:rFonts w:ascii="Times New Roman" w:hAnsi="Times New Roman" w:cs="Times New Roman"/>
          <w:color w:val="17375E"/>
          <w:lang w:eastAsia="it-IT"/>
        </w:rPr>
        <w:t>verrà inviato a tutte le scuole per essere presentato e condiviso con gli studenti nell’ambito delle ore previste per l’Educazione Civica.</w:t>
      </w:r>
    </w:p>
    <w:p w14:paraId="38AD69A7" w14:textId="171A3899" w:rsidR="00AE267D" w:rsidRPr="00AE267D" w:rsidRDefault="00AE267D" w:rsidP="00AE267D">
      <w:pPr>
        <w:spacing w:after="0" w:line="240" w:lineRule="auto"/>
        <w:ind w:firstLine="708"/>
        <w:jc w:val="both"/>
        <w:rPr>
          <w:rFonts w:ascii="Times New Roman" w:hAnsi="Times New Roman" w:cs="Times New Roman"/>
          <w:lang w:eastAsia="it-IT"/>
        </w:rPr>
      </w:pPr>
      <w:r w:rsidRPr="00AE267D">
        <w:rPr>
          <w:rFonts w:ascii="Times New Roman" w:hAnsi="Times New Roman" w:cs="Times New Roman"/>
          <w:color w:val="203864"/>
          <w:lang w:eastAsia="it-IT"/>
        </w:rPr>
        <w:t xml:space="preserve">Sarà </w:t>
      </w:r>
      <w:r w:rsidR="00805E89">
        <w:rPr>
          <w:rFonts w:ascii="Times New Roman" w:hAnsi="Times New Roman" w:cs="Times New Roman"/>
          <w:color w:val="203864"/>
          <w:lang w:eastAsia="it-IT"/>
        </w:rPr>
        <w:t xml:space="preserve">particolarmente </w:t>
      </w:r>
      <w:r w:rsidRPr="00AE267D">
        <w:rPr>
          <w:rFonts w:ascii="Times New Roman" w:hAnsi="Times New Roman" w:cs="Times New Roman"/>
          <w:color w:val="203864"/>
          <w:lang w:eastAsia="it-IT"/>
        </w:rPr>
        <w:t>gradita la presenza degli studenti delle scuole del territorio.</w:t>
      </w:r>
    </w:p>
    <w:p w14:paraId="6FBAEFED" w14:textId="77777777" w:rsidR="00AE267D" w:rsidRPr="00AE267D" w:rsidRDefault="00AE267D" w:rsidP="00AE267D">
      <w:pPr>
        <w:spacing w:after="0" w:line="240" w:lineRule="auto"/>
        <w:jc w:val="both"/>
        <w:rPr>
          <w:rFonts w:ascii="Times New Roman" w:hAnsi="Times New Roman" w:cs="Times New Roman"/>
          <w:lang w:eastAsia="it-IT"/>
        </w:rPr>
      </w:pPr>
      <w:r w:rsidRPr="00AE267D">
        <w:rPr>
          <w:rFonts w:ascii="Times New Roman" w:hAnsi="Times New Roman" w:cs="Times New Roman"/>
          <w:lang w:eastAsia="it-IT"/>
        </w:rPr>
        <w:t> </w:t>
      </w:r>
    </w:p>
    <w:p w14:paraId="71934324" w14:textId="77777777" w:rsidR="00AE267D" w:rsidRPr="00AE267D" w:rsidRDefault="00AE267D" w:rsidP="00AE267D">
      <w:pPr>
        <w:spacing w:after="0" w:line="240" w:lineRule="auto"/>
        <w:ind w:firstLine="708"/>
        <w:jc w:val="both"/>
        <w:rPr>
          <w:rFonts w:ascii="Times New Roman" w:hAnsi="Times New Roman" w:cs="Times New Roman"/>
          <w:lang w:eastAsia="it-IT"/>
        </w:rPr>
      </w:pPr>
      <w:r w:rsidRPr="00AE267D">
        <w:rPr>
          <w:rFonts w:ascii="Times New Roman" w:hAnsi="Times New Roman" w:cs="Times New Roman"/>
          <w:lang w:eastAsia="it-IT"/>
        </w:rPr>
        <w:t>I</w:t>
      </w:r>
      <w:r w:rsidRPr="00AE267D">
        <w:rPr>
          <w:rFonts w:ascii="Times New Roman" w:hAnsi="Times New Roman" w:cs="Times New Roman"/>
          <w:color w:val="17375E"/>
          <w:lang w:eastAsia="it-IT"/>
        </w:rPr>
        <w:t>n </w:t>
      </w:r>
      <w:r w:rsidRPr="00AE267D">
        <w:rPr>
          <w:rFonts w:ascii="Times New Roman" w:hAnsi="Times New Roman" w:cs="Times New Roman"/>
          <w:color w:val="203864"/>
          <w:lang w:eastAsia="it-IT"/>
        </w:rPr>
        <w:t>attesa di un vostro cortese riscontro, si ringrazia e si inviano i più cordiali saluti</w:t>
      </w:r>
    </w:p>
    <w:p w14:paraId="3983B995" w14:textId="77777777" w:rsidR="00AE267D" w:rsidRPr="00AE267D" w:rsidRDefault="00AE267D" w:rsidP="00AE267D">
      <w:pPr>
        <w:spacing w:after="0" w:line="240" w:lineRule="auto"/>
        <w:jc w:val="both"/>
        <w:rPr>
          <w:rFonts w:ascii="Times New Roman" w:hAnsi="Times New Roman" w:cs="Times New Roman"/>
          <w:lang w:eastAsia="it-IT"/>
        </w:rPr>
      </w:pPr>
      <w:r w:rsidRPr="00AE267D">
        <w:rPr>
          <w:rFonts w:ascii="Times New Roman" w:hAnsi="Times New Roman" w:cs="Times New Roman"/>
          <w:color w:val="17375E"/>
          <w:lang w:eastAsia="it-IT"/>
        </w:rPr>
        <w:t> </w:t>
      </w:r>
    </w:p>
    <w:p w14:paraId="45590A4B" w14:textId="77777777" w:rsidR="00F0742A" w:rsidRDefault="00F0742A" w:rsidP="00AE267D">
      <w:pPr>
        <w:spacing w:after="0" w:line="240" w:lineRule="auto"/>
        <w:jc w:val="center"/>
        <w:rPr>
          <w:rFonts w:ascii="Times New Roman" w:hAnsi="Times New Roman" w:cs="Times New Roman"/>
          <w:color w:val="17375E"/>
          <w:sz w:val="24"/>
          <w:szCs w:val="24"/>
          <w:lang w:eastAsia="it-IT"/>
        </w:rPr>
      </w:pPr>
    </w:p>
    <w:p w14:paraId="2BF56D9F" w14:textId="77777777" w:rsidR="00F0742A" w:rsidRDefault="00F0742A" w:rsidP="00AE267D">
      <w:pPr>
        <w:spacing w:after="0" w:line="240" w:lineRule="auto"/>
        <w:jc w:val="center"/>
        <w:rPr>
          <w:rFonts w:ascii="Times New Roman" w:hAnsi="Times New Roman" w:cs="Times New Roman"/>
          <w:color w:val="17375E"/>
          <w:sz w:val="24"/>
          <w:szCs w:val="24"/>
          <w:lang w:eastAsia="it-IT"/>
        </w:rPr>
      </w:pPr>
    </w:p>
    <w:p w14:paraId="702840EF" w14:textId="77777777" w:rsidR="00F0742A" w:rsidRDefault="00F0742A" w:rsidP="00AE267D">
      <w:pPr>
        <w:spacing w:after="0" w:line="240" w:lineRule="auto"/>
        <w:jc w:val="center"/>
        <w:rPr>
          <w:rFonts w:ascii="Times New Roman" w:hAnsi="Times New Roman" w:cs="Times New Roman"/>
          <w:color w:val="17375E"/>
          <w:sz w:val="24"/>
          <w:szCs w:val="24"/>
          <w:lang w:eastAsia="it-IT"/>
        </w:rPr>
      </w:pPr>
    </w:p>
    <w:p w14:paraId="0D736C90" w14:textId="017B3EE3" w:rsidR="00AE267D" w:rsidRPr="00AE267D" w:rsidRDefault="00AE267D" w:rsidP="00AE267D">
      <w:pPr>
        <w:spacing w:after="0" w:line="240" w:lineRule="auto"/>
        <w:jc w:val="center"/>
        <w:rPr>
          <w:rFonts w:ascii="Times New Roman" w:hAnsi="Times New Roman" w:cs="Times New Roman"/>
          <w:sz w:val="24"/>
          <w:szCs w:val="24"/>
          <w:lang w:eastAsia="it-IT"/>
        </w:rPr>
      </w:pPr>
      <w:r w:rsidRPr="00AE267D">
        <w:rPr>
          <w:rFonts w:ascii="Times New Roman" w:hAnsi="Times New Roman" w:cs="Times New Roman"/>
          <w:color w:val="17375E"/>
          <w:sz w:val="24"/>
          <w:szCs w:val="24"/>
          <w:lang w:eastAsia="it-IT"/>
        </w:rPr>
        <w:t>Il Presidente dell'Associazione Segnali di Fumo</w:t>
      </w:r>
    </w:p>
    <w:p w14:paraId="20188537" w14:textId="77777777" w:rsidR="00AE267D" w:rsidRPr="00AE267D" w:rsidRDefault="00AE267D" w:rsidP="00AE267D">
      <w:pPr>
        <w:spacing w:after="0" w:line="240" w:lineRule="auto"/>
        <w:jc w:val="center"/>
        <w:rPr>
          <w:rFonts w:ascii="Times New Roman" w:hAnsi="Times New Roman" w:cs="Times New Roman"/>
          <w:sz w:val="24"/>
          <w:szCs w:val="24"/>
          <w:lang w:eastAsia="it-IT"/>
        </w:rPr>
      </w:pPr>
      <w:r w:rsidRPr="00AE267D">
        <w:rPr>
          <w:rFonts w:ascii="Times New Roman" w:hAnsi="Times New Roman" w:cs="Times New Roman"/>
          <w:color w:val="17375E"/>
          <w:sz w:val="24"/>
          <w:szCs w:val="24"/>
          <w:lang w:eastAsia="it-IT"/>
        </w:rPr>
        <w:t xml:space="preserve">Prof. Fulvio </w:t>
      </w:r>
      <w:proofErr w:type="spellStart"/>
      <w:r w:rsidRPr="00AE267D">
        <w:rPr>
          <w:rFonts w:ascii="Times New Roman" w:hAnsi="Times New Roman" w:cs="Times New Roman"/>
          <w:color w:val="17375E"/>
          <w:sz w:val="24"/>
          <w:szCs w:val="24"/>
          <w:lang w:eastAsia="it-IT"/>
        </w:rPr>
        <w:t>Iampieri</w:t>
      </w:r>
      <w:proofErr w:type="spellEnd"/>
    </w:p>
    <w:p w14:paraId="0939F9AE" w14:textId="7120ABCE" w:rsidR="00DA5FB0" w:rsidRDefault="00DA5FB0" w:rsidP="00DA5FB0"/>
    <w:sectPr w:rsidR="00DA5F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56FCA"/>
    <w:multiLevelType w:val="hybridMultilevel"/>
    <w:tmpl w:val="557855C4"/>
    <w:lvl w:ilvl="0" w:tplc="0410000D">
      <w:start w:val="1"/>
      <w:numFmt w:val="bullet"/>
      <w:lvlText w:val=""/>
      <w:lvlJc w:val="left"/>
      <w:pPr>
        <w:ind w:left="1500" w:hanging="360"/>
      </w:pPr>
      <w:rPr>
        <w:rFonts w:ascii="Wingdings" w:hAnsi="Wingdings" w:hint="default"/>
      </w:rPr>
    </w:lvl>
    <w:lvl w:ilvl="1" w:tplc="B5309DCA">
      <w:numFmt w:val="bullet"/>
      <w:lvlText w:val=""/>
      <w:lvlJc w:val="left"/>
      <w:pPr>
        <w:ind w:left="2220" w:hanging="360"/>
      </w:pPr>
      <w:rPr>
        <w:rFonts w:ascii="Symbol" w:eastAsiaTheme="minorHAnsi" w:hAnsi="Symbol" w:cs="Calibri" w:hint="default"/>
        <w:sz w:val="20"/>
      </w:rPr>
    </w:lvl>
    <w:lvl w:ilvl="2" w:tplc="04100005">
      <w:start w:val="1"/>
      <w:numFmt w:val="bullet"/>
      <w:lvlText w:val=""/>
      <w:lvlJc w:val="left"/>
      <w:pPr>
        <w:ind w:left="2940" w:hanging="360"/>
      </w:pPr>
      <w:rPr>
        <w:rFonts w:ascii="Wingdings" w:hAnsi="Wingdings" w:hint="default"/>
      </w:rPr>
    </w:lvl>
    <w:lvl w:ilvl="3" w:tplc="04100001">
      <w:start w:val="1"/>
      <w:numFmt w:val="bullet"/>
      <w:lvlText w:val=""/>
      <w:lvlJc w:val="left"/>
      <w:pPr>
        <w:ind w:left="3660" w:hanging="360"/>
      </w:pPr>
      <w:rPr>
        <w:rFonts w:ascii="Symbol" w:hAnsi="Symbol" w:hint="default"/>
      </w:rPr>
    </w:lvl>
    <w:lvl w:ilvl="4" w:tplc="04100003">
      <w:start w:val="1"/>
      <w:numFmt w:val="bullet"/>
      <w:lvlText w:val="o"/>
      <w:lvlJc w:val="left"/>
      <w:pPr>
        <w:ind w:left="4380" w:hanging="360"/>
      </w:pPr>
      <w:rPr>
        <w:rFonts w:ascii="Courier New" w:hAnsi="Courier New" w:cs="Courier New" w:hint="default"/>
      </w:rPr>
    </w:lvl>
    <w:lvl w:ilvl="5" w:tplc="04100005">
      <w:start w:val="1"/>
      <w:numFmt w:val="bullet"/>
      <w:lvlText w:val=""/>
      <w:lvlJc w:val="left"/>
      <w:pPr>
        <w:ind w:left="5100" w:hanging="360"/>
      </w:pPr>
      <w:rPr>
        <w:rFonts w:ascii="Wingdings" w:hAnsi="Wingdings" w:hint="default"/>
      </w:rPr>
    </w:lvl>
    <w:lvl w:ilvl="6" w:tplc="04100001">
      <w:start w:val="1"/>
      <w:numFmt w:val="bullet"/>
      <w:lvlText w:val=""/>
      <w:lvlJc w:val="left"/>
      <w:pPr>
        <w:ind w:left="5820" w:hanging="360"/>
      </w:pPr>
      <w:rPr>
        <w:rFonts w:ascii="Symbol" w:hAnsi="Symbol" w:hint="default"/>
      </w:rPr>
    </w:lvl>
    <w:lvl w:ilvl="7" w:tplc="04100003">
      <w:start w:val="1"/>
      <w:numFmt w:val="bullet"/>
      <w:lvlText w:val="o"/>
      <w:lvlJc w:val="left"/>
      <w:pPr>
        <w:ind w:left="6540" w:hanging="360"/>
      </w:pPr>
      <w:rPr>
        <w:rFonts w:ascii="Courier New" w:hAnsi="Courier New" w:cs="Courier New" w:hint="default"/>
      </w:rPr>
    </w:lvl>
    <w:lvl w:ilvl="8" w:tplc="04100005">
      <w:start w:val="1"/>
      <w:numFmt w:val="bullet"/>
      <w:lvlText w:val=""/>
      <w:lvlJc w:val="left"/>
      <w:pPr>
        <w:ind w:left="7260" w:hanging="360"/>
      </w:pPr>
      <w:rPr>
        <w:rFonts w:ascii="Wingdings" w:hAnsi="Wingdings" w:hint="default"/>
      </w:rPr>
    </w:lvl>
  </w:abstractNum>
  <w:abstractNum w:abstractNumId="1" w15:restartNumberingAfterBreak="0">
    <w:nsid w:val="45D94EDB"/>
    <w:multiLevelType w:val="hybridMultilevel"/>
    <w:tmpl w:val="CC6CFA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FB0"/>
    <w:rsid w:val="00071C87"/>
    <w:rsid w:val="002638B0"/>
    <w:rsid w:val="003022F1"/>
    <w:rsid w:val="00314555"/>
    <w:rsid w:val="003965E1"/>
    <w:rsid w:val="00437C84"/>
    <w:rsid w:val="00805E89"/>
    <w:rsid w:val="00AE267D"/>
    <w:rsid w:val="00C36EDC"/>
    <w:rsid w:val="00DA5FB0"/>
    <w:rsid w:val="00DE7430"/>
    <w:rsid w:val="00E47A4E"/>
    <w:rsid w:val="00F074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53DA0"/>
  <w15:chartTrackingRefBased/>
  <w15:docId w15:val="{26CB766D-68C5-4AFB-A0AD-D6D02335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Saccone Stefania</dc:creator>
  <cp:keywords/>
  <dc:description/>
  <cp:lastModifiedBy>D'Ambrosio Claudia</cp:lastModifiedBy>
  <cp:revision>2</cp:revision>
  <dcterms:created xsi:type="dcterms:W3CDTF">2021-11-12T16:39:00Z</dcterms:created>
  <dcterms:modified xsi:type="dcterms:W3CDTF">2021-11-12T16:39:00Z</dcterms:modified>
</cp:coreProperties>
</file>